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D80A2" w14:textId="4CFA9846" w:rsidR="003E6406" w:rsidRDefault="00F24EF7" w:rsidP="00F10053">
      <w:pPr>
        <w:pStyle w:val="1"/>
        <w:jc w:val="center"/>
      </w:pPr>
      <w:r>
        <w:rPr>
          <w:rFonts w:hint="eastAsia"/>
          <w:sz w:val="40"/>
        </w:rPr>
        <w:t>晶体电磁量能器的数据处理</w:t>
      </w:r>
      <w:r w:rsidR="00F10053" w:rsidRPr="00F10053">
        <w:rPr>
          <w:rFonts w:hint="eastAsia"/>
          <w:sz w:val="40"/>
        </w:rPr>
        <w:t>项目简介</w:t>
      </w:r>
    </w:p>
    <w:p w14:paraId="4D8C8424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14:paraId="5EF52D0B" w14:textId="77777777" w:rsidR="00F24EF7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</w:t>
      </w:r>
    </w:p>
    <w:p w14:paraId="22B6493F" w14:textId="62E656D3" w:rsidR="00F10053" w:rsidRDefault="00F24EF7" w:rsidP="00F24EF7">
      <w:pPr>
        <w:pStyle w:val="a3"/>
        <w:ind w:left="780" w:firstLineChars="0" w:firstLine="0"/>
        <w:jc w:val="left"/>
        <w:rPr>
          <w:rFonts w:hint="eastAsia"/>
        </w:rPr>
      </w:pPr>
      <w:hyperlink r:id="rId7" w:history="1">
        <w:r w:rsidRPr="00CE72FC">
          <w:rPr>
            <w:rStyle w:val="a4"/>
          </w:rPr>
          <w:t>https://people.ucas.edu.cn/~sunss</w:t>
        </w:r>
      </w:hyperlink>
    </w:p>
    <w:p w14:paraId="4624CC81" w14:textId="399DCFAB"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课题组介绍（导师提供）</w:t>
      </w:r>
    </w:p>
    <w:p w14:paraId="7634A5FD" w14:textId="2C19B78B" w:rsidR="00F24EF7" w:rsidRDefault="00F24EF7" w:rsidP="00F24EF7">
      <w:pPr>
        <w:ind w:firstLineChars="200" w:firstLine="420"/>
        <w:jc w:val="left"/>
      </w:pPr>
      <w:r>
        <w:rPr>
          <w:rFonts w:hint="eastAsia"/>
        </w:rPr>
        <w:t>导师</w:t>
      </w:r>
      <w:r w:rsidRPr="00F24EF7">
        <w:rPr>
          <w:rFonts w:hint="eastAsia"/>
        </w:rPr>
        <w:t>孙胜森，中国科学院高能物理研究所研究员，博士生导师。</w:t>
      </w:r>
      <w:r w:rsidRPr="00F24EF7">
        <w:t>BESIII实验国际合作组软件协调人，CEPC项目软件共同协调人，德国PANDA实验计算委员会专家委员，国家高能物理科学数据中心执行委员会和用户委员会成员。先后参加BESII实验、</w:t>
      </w:r>
      <w:r>
        <w:rPr>
          <w:rFonts w:hint="eastAsia"/>
        </w:rPr>
        <w:t>美国</w:t>
      </w:r>
      <w:r w:rsidRPr="00F24EF7">
        <w:t>CLEOc实验、BESIII实验、</w:t>
      </w:r>
      <w:r>
        <w:rPr>
          <w:rFonts w:hint="eastAsia"/>
        </w:rPr>
        <w:t>德国</w:t>
      </w:r>
      <w:r w:rsidRPr="00F24EF7">
        <w:t>PANDA实验和CEPC项目的软件和物理研究。</w:t>
      </w:r>
    </w:p>
    <w:p w14:paraId="53CAC798" w14:textId="18B75CD6" w:rsidR="00F24EF7" w:rsidRDefault="00F24EF7" w:rsidP="00F24EF7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课题组的主要研究方向是粒子物理实验数据处理研究。主要是利用软件工具，获得探测器的精确测量信息，从而推动高精度物理测量目标的实现。课题组近些年也利用机器学习深度学习技术开展探测性能研究，获得良好进展。</w:t>
      </w:r>
    </w:p>
    <w:p w14:paraId="0CC649CE" w14:textId="77777777"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科创计划</w:t>
      </w:r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14:paraId="2E0A2E9E" w14:textId="52156ED1" w:rsidR="00F10053" w:rsidRDefault="00F10053" w:rsidP="00230B97">
      <w:pPr>
        <w:pStyle w:val="a3"/>
        <w:numPr>
          <w:ilvl w:val="0"/>
          <w:numId w:val="3"/>
        </w:numPr>
        <w:ind w:firstLineChars="0"/>
        <w:jc w:val="left"/>
      </w:pPr>
      <w:r>
        <w:t>项目简介</w:t>
      </w:r>
    </w:p>
    <w:p w14:paraId="01D1361C" w14:textId="66D5E685" w:rsidR="00230B97" w:rsidRDefault="00230B97" w:rsidP="00230B97">
      <w:pPr>
        <w:pStyle w:val="a3"/>
        <w:ind w:left="780" w:firstLineChars="0" w:firstLine="0"/>
        <w:jc w:val="left"/>
        <w:rPr>
          <w:rFonts w:hint="eastAsia"/>
        </w:rPr>
      </w:pPr>
      <w:r>
        <w:rPr>
          <w:rFonts w:hint="eastAsia"/>
        </w:rPr>
        <w:t>粒子流方法是目前粒子物理实验研究的热点方向之一。在具有创新性的晶体电磁量能器设计上实现高性能的粒子流方法，是一项十分具有挑战性的工作。如果获得良好的结果，无疑是未来对撞机可供选择的关键技术。</w:t>
      </w:r>
    </w:p>
    <w:p w14:paraId="57AB2183" w14:textId="72122E8B" w:rsidR="00F10053" w:rsidRDefault="00F10053" w:rsidP="00230B97">
      <w:pPr>
        <w:pStyle w:val="a3"/>
        <w:numPr>
          <w:ilvl w:val="0"/>
          <w:numId w:val="3"/>
        </w:numPr>
        <w:ind w:firstLineChars="0"/>
        <w:jc w:val="left"/>
      </w:pPr>
      <w:r>
        <w:t>使用的实验方法、仪器设备、数据软件等</w:t>
      </w:r>
    </w:p>
    <w:p w14:paraId="1AE8DA7A" w14:textId="1C186DD8" w:rsidR="00230B97" w:rsidRDefault="00230B97" w:rsidP="00230B97">
      <w:pPr>
        <w:pStyle w:val="a3"/>
        <w:ind w:left="780" w:firstLineChars="0" w:firstLine="0"/>
        <w:jc w:val="left"/>
        <w:rPr>
          <w:rFonts w:hint="eastAsia"/>
        </w:rPr>
      </w:pPr>
      <w:r>
        <w:rPr>
          <w:rFonts w:hint="eastAsia"/>
        </w:rPr>
        <w:t>项目主要工具是C++，Python等，还会用到探测器模拟以及医疗等行业中普遍用到的G</w:t>
      </w:r>
      <w:r>
        <w:t>eant4</w:t>
      </w:r>
      <w:r>
        <w:rPr>
          <w:rFonts w:hint="eastAsia"/>
        </w:rPr>
        <w:t>模拟软件（不要求具备模拟背景）等。</w:t>
      </w:r>
    </w:p>
    <w:p w14:paraId="5B318EAE" w14:textId="37E14AE1" w:rsidR="00F10053" w:rsidRDefault="00F10053" w:rsidP="00230B97">
      <w:pPr>
        <w:pStyle w:val="a3"/>
        <w:numPr>
          <w:ilvl w:val="0"/>
          <w:numId w:val="3"/>
        </w:numPr>
        <w:ind w:firstLineChars="0"/>
        <w:jc w:val="left"/>
      </w:pPr>
      <w:r>
        <w:t>对学生专业知识背景等方面的要求</w:t>
      </w:r>
    </w:p>
    <w:p w14:paraId="15F37522" w14:textId="3243662F" w:rsidR="00230B97" w:rsidRDefault="00230B97" w:rsidP="00230B97">
      <w:pPr>
        <w:pStyle w:val="a3"/>
        <w:ind w:left="780" w:firstLineChars="0" w:firstLine="0"/>
        <w:jc w:val="left"/>
        <w:rPr>
          <w:rFonts w:hint="eastAsia"/>
        </w:rPr>
      </w:pPr>
      <w:r>
        <w:rPr>
          <w:rFonts w:hint="eastAsia"/>
        </w:rPr>
        <w:t>具有初步的粒子物理知识，初步的C或C++编程能力。具备一定的空间想象能力和基础的概率知识。</w:t>
      </w:r>
    </w:p>
    <w:p w14:paraId="173B9F3A" w14:textId="57B90AB6" w:rsidR="00F10053" w:rsidRDefault="00A34BE5" w:rsidP="00230B97">
      <w:pPr>
        <w:pStyle w:val="a3"/>
        <w:numPr>
          <w:ilvl w:val="0"/>
          <w:numId w:val="3"/>
        </w:numPr>
        <w:ind w:firstLineChars="0"/>
        <w:jc w:val="left"/>
      </w:pPr>
      <w:r>
        <w:t>项目</w:t>
      </w:r>
      <w:r w:rsidR="00F10053">
        <w:t>预期</w:t>
      </w:r>
      <w:r>
        <w:rPr>
          <w:rFonts w:hint="eastAsia"/>
        </w:rPr>
        <w:t>目标、</w:t>
      </w:r>
      <w:r w:rsidR="00F10053">
        <w:t>成果和收获</w:t>
      </w:r>
    </w:p>
    <w:p w14:paraId="1C67DDEA" w14:textId="0D553D78" w:rsidR="00230B97" w:rsidRDefault="00230B97" w:rsidP="00230B97">
      <w:pPr>
        <w:pStyle w:val="a3"/>
        <w:ind w:left="780" w:firstLineChars="0" w:firstLine="0"/>
        <w:jc w:val="left"/>
      </w:pPr>
      <w:r>
        <w:rPr>
          <w:rFonts w:hint="eastAsia"/>
        </w:rPr>
        <w:t>预期通过项目研究，具备一定的粒子物理实验背景知识，了解大型粒子物理实验的基本原理，建立一定的解决和分析问题的能力，培养表达能力。</w:t>
      </w:r>
    </w:p>
    <w:p w14:paraId="01BC061A" w14:textId="77777777" w:rsidR="00230B97" w:rsidRDefault="00230B97" w:rsidP="00230B97">
      <w:pPr>
        <w:pStyle w:val="a3"/>
        <w:ind w:left="780" w:firstLineChars="0" w:firstLine="0"/>
        <w:jc w:val="left"/>
        <w:rPr>
          <w:rFonts w:hint="eastAsia"/>
        </w:rPr>
      </w:pPr>
    </w:p>
    <w:p w14:paraId="65582AC4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14:paraId="026D91F9" w14:textId="6BFD5CC2" w:rsidR="00F10053" w:rsidRPr="00F10053" w:rsidRDefault="00230B97" w:rsidP="00F10053">
      <w:pPr>
        <w:ind w:firstLineChars="200" w:firstLine="420"/>
      </w:pPr>
      <w:r>
        <w:rPr>
          <w:rFonts w:hint="eastAsia"/>
        </w:rPr>
        <w:t>本项目是探索型性质，</w:t>
      </w:r>
      <w:r w:rsidR="00AD3779">
        <w:rPr>
          <w:rFonts w:hint="eastAsia"/>
        </w:rPr>
        <w:t>具有一定的风险。</w:t>
      </w:r>
    </w:p>
    <w:sectPr w:rsidR="00F1005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9747E" w14:textId="77777777" w:rsidR="003005ED" w:rsidRDefault="003005ED" w:rsidP="003B44C8">
      <w:r>
        <w:separator/>
      </w:r>
    </w:p>
  </w:endnote>
  <w:endnote w:type="continuationSeparator" w:id="0">
    <w:p w14:paraId="1FB50290" w14:textId="77777777" w:rsidR="003005ED" w:rsidRDefault="003005ED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551CA" w14:textId="77777777" w:rsidR="003005ED" w:rsidRDefault="003005ED" w:rsidP="003B44C8">
      <w:r>
        <w:separator/>
      </w:r>
    </w:p>
  </w:footnote>
  <w:footnote w:type="continuationSeparator" w:id="0">
    <w:p w14:paraId="460D7ECA" w14:textId="77777777" w:rsidR="003005ED" w:rsidRDefault="003005ED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614C"/>
    <w:multiLevelType w:val="hybridMultilevel"/>
    <w:tmpl w:val="E3DE70BA"/>
    <w:lvl w:ilvl="0" w:tplc="3C8044F6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828F4"/>
    <w:rsid w:val="00230B97"/>
    <w:rsid w:val="003005ED"/>
    <w:rsid w:val="0030613D"/>
    <w:rsid w:val="003B44C8"/>
    <w:rsid w:val="003E6406"/>
    <w:rsid w:val="004C78B0"/>
    <w:rsid w:val="00503EB1"/>
    <w:rsid w:val="00871BE0"/>
    <w:rsid w:val="00880723"/>
    <w:rsid w:val="00A34BE5"/>
    <w:rsid w:val="00AD3779"/>
    <w:rsid w:val="00F10053"/>
    <w:rsid w:val="00F2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A403F5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ople.ucas.edu.cn/~suns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Sun Shengsen</cp:lastModifiedBy>
  <cp:revision>3</cp:revision>
  <dcterms:created xsi:type="dcterms:W3CDTF">2024-05-28T14:30:00Z</dcterms:created>
  <dcterms:modified xsi:type="dcterms:W3CDTF">2024-05-28T14:41:00Z</dcterms:modified>
</cp:coreProperties>
</file>